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1484" w:rsidRDefault="00531484" w:rsidP="00531484">
      <w:pPr>
        <w:pStyle w:val="Heading3"/>
        <w:rPr>
          <w:b w:val="0"/>
          <w:i/>
          <w:lang w:val="cs-CZ"/>
        </w:rPr>
      </w:pPr>
      <w:r>
        <w:rPr>
          <w:lang w:val="cs-CZ"/>
        </w:rPr>
        <w:t xml:space="preserve">Výsledky měření volt-ampérové charakteristiky </w:t>
      </w:r>
    </w:p>
    <w:p w:rsidR="00531484" w:rsidRDefault="00531484" w:rsidP="00531484">
      <w:pPr>
        <w:ind w:firstLine="708"/>
        <w:rPr>
          <w:lang w:val="cs-CZ"/>
        </w:rPr>
      </w:pPr>
    </w:p>
    <w:tbl>
      <w:tblPr>
        <w:tblW w:w="0" w:type="auto"/>
        <w:tblInd w:w="-7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13"/>
        <w:gridCol w:w="2268"/>
        <w:gridCol w:w="30"/>
        <w:gridCol w:w="3666"/>
      </w:tblGrid>
      <w:tr w:rsidR="00531484" w:rsidTr="00531484">
        <w:trPr>
          <w:cantSplit/>
        </w:trPr>
        <w:tc>
          <w:tcPr>
            <w:tcW w:w="1913" w:type="dxa"/>
            <w:hideMark/>
          </w:tcPr>
          <w:p w:rsidR="00531484" w:rsidRDefault="00531484">
            <w:pPr>
              <w:snapToGrid w:val="0"/>
              <w:rPr>
                <w:lang w:val="cs-CZ"/>
              </w:rPr>
            </w:pPr>
            <w:r>
              <w:rPr>
                <w:lang w:val="cs-CZ"/>
              </w:rPr>
              <w:t>Datum a čas měření:</w:t>
            </w:r>
          </w:p>
        </w:tc>
        <w:tc>
          <w:tcPr>
            <w:tcW w:w="2268" w:type="dxa"/>
            <w:vAlign w:val="center"/>
            <w:hideMark/>
          </w:tcPr>
          <w:p w:rsidR="00531484" w:rsidRDefault="00531484">
            <w:pPr>
              <w:snapToGrid w:val="0"/>
              <w:jc w:val="right"/>
              <w:rPr>
                <w:lang w:val="cs-CZ"/>
              </w:rPr>
            </w:pPr>
            <w:r>
              <w:rPr>
                <w:lang w:val="cs-CZ"/>
              </w:rPr>
              <w:t>01-12-17, 10-10</w:t>
            </w:r>
          </w:p>
        </w:tc>
        <w:tc>
          <w:tcPr>
            <w:tcW w:w="30" w:type="dxa"/>
          </w:tcPr>
          <w:p w:rsidR="00531484" w:rsidRDefault="00531484">
            <w:pPr>
              <w:snapToGrid w:val="0"/>
              <w:rPr>
                <w:lang w:val="cs-CZ"/>
              </w:rPr>
            </w:pPr>
          </w:p>
        </w:tc>
        <w:tc>
          <w:tcPr>
            <w:tcW w:w="3666" w:type="dxa"/>
          </w:tcPr>
          <w:p w:rsidR="00531484" w:rsidRDefault="00531484">
            <w:pPr>
              <w:snapToGrid w:val="0"/>
              <w:rPr>
                <w:lang w:val="cs-CZ"/>
              </w:rPr>
            </w:pPr>
          </w:p>
        </w:tc>
      </w:tr>
      <w:tr w:rsidR="00531484" w:rsidTr="00531484">
        <w:trPr>
          <w:cantSplit/>
        </w:trPr>
        <w:tc>
          <w:tcPr>
            <w:tcW w:w="1913" w:type="dxa"/>
            <w:hideMark/>
          </w:tcPr>
          <w:p w:rsidR="00531484" w:rsidRDefault="00531484">
            <w:pPr>
              <w:snapToGrid w:val="0"/>
              <w:rPr>
                <w:lang w:val="cs-CZ"/>
              </w:rPr>
            </w:pPr>
            <w:r>
              <w:rPr>
                <w:lang w:val="cs-CZ"/>
              </w:rPr>
              <w:t>Výrobce:</w:t>
            </w:r>
          </w:p>
        </w:tc>
        <w:tc>
          <w:tcPr>
            <w:tcW w:w="2268" w:type="dxa"/>
            <w:vAlign w:val="center"/>
            <w:hideMark/>
          </w:tcPr>
          <w:p w:rsidR="00531484" w:rsidRDefault="00531484">
            <w:pPr>
              <w:snapToGrid w:val="0"/>
              <w:jc w:val="right"/>
              <w:rPr>
                <w:lang w:val="cs-CZ"/>
              </w:rPr>
            </w:pPr>
            <w:r>
              <w:rPr>
                <w:lang w:val="cs-CZ"/>
              </w:rPr>
              <w:t>RoHS</w:t>
            </w:r>
          </w:p>
        </w:tc>
        <w:tc>
          <w:tcPr>
            <w:tcW w:w="30" w:type="dxa"/>
          </w:tcPr>
          <w:p w:rsidR="00531484" w:rsidRDefault="00531484">
            <w:pPr>
              <w:snapToGrid w:val="0"/>
              <w:rPr>
                <w:lang w:val="cs-CZ"/>
              </w:rPr>
            </w:pPr>
          </w:p>
        </w:tc>
        <w:tc>
          <w:tcPr>
            <w:tcW w:w="3666" w:type="dxa"/>
          </w:tcPr>
          <w:p w:rsidR="00531484" w:rsidRDefault="00531484">
            <w:pPr>
              <w:snapToGrid w:val="0"/>
              <w:rPr>
                <w:lang w:val="cs-CZ"/>
              </w:rPr>
            </w:pPr>
          </w:p>
        </w:tc>
      </w:tr>
      <w:tr w:rsidR="00531484" w:rsidTr="00531484">
        <w:trPr>
          <w:cantSplit/>
        </w:trPr>
        <w:tc>
          <w:tcPr>
            <w:tcW w:w="1913" w:type="dxa"/>
            <w:hideMark/>
          </w:tcPr>
          <w:p w:rsidR="00531484" w:rsidRDefault="00531484">
            <w:pPr>
              <w:snapToGrid w:val="0"/>
              <w:rPr>
                <w:lang w:val="cs-CZ"/>
              </w:rPr>
            </w:pPr>
            <w:r>
              <w:rPr>
                <w:lang w:val="cs-CZ"/>
              </w:rPr>
              <w:t>S/N</w:t>
            </w:r>
          </w:p>
        </w:tc>
        <w:tc>
          <w:tcPr>
            <w:tcW w:w="2268" w:type="dxa"/>
            <w:vAlign w:val="center"/>
          </w:tcPr>
          <w:p w:rsidR="00531484" w:rsidRDefault="00531484">
            <w:pPr>
              <w:snapToGrid w:val="0"/>
              <w:jc w:val="right"/>
              <w:rPr>
                <w:lang w:val="cs-CZ"/>
              </w:rPr>
            </w:pPr>
          </w:p>
        </w:tc>
        <w:tc>
          <w:tcPr>
            <w:tcW w:w="30" w:type="dxa"/>
          </w:tcPr>
          <w:p w:rsidR="00531484" w:rsidRDefault="00531484">
            <w:pPr>
              <w:snapToGrid w:val="0"/>
              <w:rPr>
                <w:lang w:val="cs-CZ"/>
              </w:rPr>
            </w:pPr>
          </w:p>
        </w:tc>
        <w:tc>
          <w:tcPr>
            <w:tcW w:w="3666" w:type="dxa"/>
          </w:tcPr>
          <w:p w:rsidR="00531484" w:rsidRDefault="00531484">
            <w:pPr>
              <w:snapToGrid w:val="0"/>
              <w:rPr>
                <w:lang w:val="cs-CZ"/>
              </w:rPr>
            </w:pPr>
          </w:p>
        </w:tc>
      </w:tr>
      <w:tr w:rsidR="00531484" w:rsidTr="00531484">
        <w:trPr>
          <w:cantSplit/>
          <w:trHeight w:val="64"/>
        </w:trPr>
        <w:tc>
          <w:tcPr>
            <w:tcW w:w="1913" w:type="dxa"/>
            <w:hideMark/>
          </w:tcPr>
          <w:p w:rsidR="00531484" w:rsidRDefault="00531484">
            <w:pPr>
              <w:snapToGrid w:val="0"/>
              <w:rPr>
                <w:lang w:val="cs-CZ"/>
              </w:rPr>
            </w:pPr>
            <w:r>
              <w:rPr>
                <w:lang w:val="cs-CZ"/>
              </w:rPr>
              <w:t>Typ modulu:</w:t>
            </w:r>
          </w:p>
        </w:tc>
        <w:tc>
          <w:tcPr>
            <w:tcW w:w="2268" w:type="dxa"/>
            <w:vAlign w:val="center"/>
            <w:hideMark/>
          </w:tcPr>
          <w:p w:rsidR="00531484" w:rsidRDefault="00531484">
            <w:pPr>
              <w:snapToGrid w:val="0"/>
              <w:jc w:val="right"/>
              <w:rPr>
                <w:lang w:val="cs-CZ"/>
              </w:rPr>
            </w:pPr>
            <w:r>
              <w:rPr>
                <w:lang w:val="cs-CZ"/>
              </w:rPr>
              <w:t>85W</w:t>
            </w:r>
          </w:p>
        </w:tc>
        <w:tc>
          <w:tcPr>
            <w:tcW w:w="30" w:type="dxa"/>
          </w:tcPr>
          <w:p w:rsidR="00531484" w:rsidRDefault="00531484">
            <w:pPr>
              <w:snapToGrid w:val="0"/>
              <w:rPr>
                <w:lang w:val="cs-CZ"/>
              </w:rPr>
            </w:pPr>
          </w:p>
        </w:tc>
        <w:tc>
          <w:tcPr>
            <w:tcW w:w="3666" w:type="dxa"/>
          </w:tcPr>
          <w:p w:rsidR="00531484" w:rsidRDefault="00531484">
            <w:pPr>
              <w:snapToGrid w:val="0"/>
              <w:rPr>
                <w:lang w:val="cs-CZ"/>
              </w:rPr>
            </w:pPr>
          </w:p>
        </w:tc>
      </w:tr>
    </w:tbl>
    <w:p w:rsidR="00531484" w:rsidRDefault="00531484" w:rsidP="00531484">
      <w:pPr>
        <w:rPr>
          <w:rFonts w:ascii="Arial" w:hAnsi="Arial" w:cs="Arial"/>
          <w:lang w:val="cs-CZ"/>
        </w:rPr>
      </w:pPr>
    </w:p>
    <w:tbl>
      <w:tblPr>
        <w:tblW w:w="0" w:type="auto"/>
        <w:tblInd w:w="-7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08"/>
        <w:gridCol w:w="2248"/>
        <w:gridCol w:w="30"/>
        <w:gridCol w:w="3676"/>
      </w:tblGrid>
      <w:tr w:rsidR="00531484" w:rsidTr="00531484">
        <w:trPr>
          <w:cantSplit/>
        </w:trPr>
        <w:tc>
          <w:tcPr>
            <w:tcW w:w="1908" w:type="dxa"/>
            <w:hideMark/>
          </w:tcPr>
          <w:p w:rsidR="00531484" w:rsidRDefault="00531484">
            <w:pPr>
              <w:snapToGrid w:val="0"/>
              <w:rPr>
                <w:lang w:val="en-US"/>
              </w:rPr>
            </w:pPr>
            <w:proofErr w:type="spellStart"/>
            <w:r>
              <w:rPr>
                <w:lang w:val="en-US"/>
              </w:rPr>
              <w:t>T</w:t>
            </w:r>
            <w:r>
              <w:rPr>
                <w:vertAlign w:val="subscript"/>
                <w:lang w:val="en-US"/>
              </w:rPr>
              <w:t>p</w:t>
            </w:r>
            <w:proofErr w:type="spellEnd"/>
          </w:p>
        </w:tc>
        <w:tc>
          <w:tcPr>
            <w:tcW w:w="2248" w:type="dxa"/>
            <w:vAlign w:val="center"/>
            <w:hideMark/>
          </w:tcPr>
          <w:p w:rsidR="00531484" w:rsidRDefault="00531484">
            <w:pPr>
              <w:snapToGrid w:val="0"/>
              <w:jc w:val="right"/>
              <w:rPr>
                <w:lang w:val="en-US"/>
              </w:rPr>
            </w:pPr>
            <w:r>
              <w:rPr>
                <w:lang w:val="en-US"/>
              </w:rPr>
              <w:t>25.0</w:t>
            </w:r>
          </w:p>
        </w:tc>
        <w:tc>
          <w:tcPr>
            <w:tcW w:w="30" w:type="dxa"/>
          </w:tcPr>
          <w:p w:rsidR="00531484" w:rsidRDefault="00531484">
            <w:pPr>
              <w:snapToGrid w:val="0"/>
              <w:rPr>
                <w:lang w:val="en-US"/>
              </w:rPr>
            </w:pPr>
          </w:p>
        </w:tc>
        <w:tc>
          <w:tcPr>
            <w:tcW w:w="3676" w:type="dxa"/>
            <w:hideMark/>
          </w:tcPr>
          <w:p w:rsidR="00531484" w:rsidRDefault="00531484">
            <w:pPr>
              <w:snapToGrid w:val="0"/>
              <w:rPr>
                <w:lang w:val="en-US"/>
              </w:rPr>
            </w:pPr>
            <w:r>
              <w:rPr>
                <w:lang w:val="en-US"/>
              </w:rPr>
              <w:t>°C</w:t>
            </w:r>
          </w:p>
        </w:tc>
      </w:tr>
      <w:tr w:rsidR="00531484" w:rsidTr="00531484">
        <w:trPr>
          <w:cantSplit/>
        </w:trPr>
        <w:tc>
          <w:tcPr>
            <w:tcW w:w="1908" w:type="dxa"/>
            <w:hideMark/>
          </w:tcPr>
          <w:p w:rsidR="00531484" w:rsidRDefault="00531484">
            <w:pPr>
              <w:snapToGrid w:val="0"/>
              <w:rPr>
                <w:lang w:val="en-US"/>
              </w:rPr>
            </w:pPr>
            <w:r>
              <w:rPr>
                <w:lang w:val="en-US"/>
              </w:rPr>
              <w:t>G</w:t>
            </w:r>
            <w:r>
              <w:rPr>
                <w:vertAlign w:val="subscript"/>
                <w:lang w:val="en-US"/>
              </w:rPr>
              <w:t>(</w:t>
            </w:r>
            <w:proofErr w:type="spellStart"/>
            <w:r>
              <w:rPr>
                <w:vertAlign w:val="subscript"/>
                <w:lang w:val="en-US"/>
              </w:rPr>
              <w:t>i</w:t>
            </w:r>
            <w:proofErr w:type="spellEnd"/>
            <w:r>
              <w:rPr>
                <w:vertAlign w:val="subscript"/>
                <w:lang w:val="en-US"/>
              </w:rPr>
              <w:t>)</w:t>
            </w:r>
            <w:r>
              <w:rPr>
                <w:lang w:val="en-US"/>
              </w:rPr>
              <w:t> </w:t>
            </w:r>
          </w:p>
        </w:tc>
        <w:tc>
          <w:tcPr>
            <w:tcW w:w="2248" w:type="dxa"/>
            <w:vAlign w:val="center"/>
            <w:hideMark/>
          </w:tcPr>
          <w:p w:rsidR="00531484" w:rsidRDefault="00531484">
            <w:pPr>
              <w:snapToGrid w:val="0"/>
              <w:jc w:val="right"/>
              <w:rPr>
                <w:lang w:val="en-US"/>
              </w:rPr>
            </w:pPr>
            <w:r>
              <w:rPr>
                <w:lang w:val="en-US"/>
              </w:rPr>
              <w:t>1.0</w:t>
            </w:r>
          </w:p>
        </w:tc>
        <w:tc>
          <w:tcPr>
            <w:tcW w:w="30" w:type="dxa"/>
          </w:tcPr>
          <w:p w:rsidR="00531484" w:rsidRDefault="00531484">
            <w:pPr>
              <w:snapToGrid w:val="0"/>
              <w:rPr>
                <w:lang w:val="en-US"/>
              </w:rPr>
            </w:pPr>
          </w:p>
        </w:tc>
        <w:tc>
          <w:tcPr>
            <w:tcW w:w="3676" w:type="dxa"/>
            <w:hideMark/>
          </w:tcPr>
          <w:p w:rsidR="00531484" w:rsidRDefault="00531484">
            <w:pPr>
              <w:snapToGrid w:val="0"/>
              <w:rPr>
                <w:lang w:val="en-US"/>
              </w:rPr>
            </w:pPr>
            <w:r>
              <w:rPr>
                <w:lang w:val="en-US"/>
              </w:rPr>
              <w:t>kW/m</w:t>
            </w:r>
            <w:r>
              <w:rPr>
                <w:vertAlign w:val="superscript"/>
                <w:lang w:val="en-US"/>
              </w:rPr>
              <w:t>2</w:t>
            </w:r>
          </w:p>
        </w:tc>
      </w:tr>
      <w:tr w:rsidR="00531484" w:rsidTr="00531484">
        <w:trPr>
          <w:cantSplit/>
        </w:trPr>
        <w:tc>
          <w:tcPr>
            <w:tcW w:w="1908" w:type="dxa"/>
            <w:hideMark/>
          </w:tcPr>
          <w:p w:rsidR="00531484" w:rsidRDefault="00531484">
            <w:pPr>
              <w:snapToGrid w:val="0"/>
              <w:rPr>
                <w:lang w:val="en-US"/>
              </w:rPr>
            </w:pPr>
            <w:proofErr w:type="spellStart"/>
            <w:r>
              <w:rPr>
                <w:lang w:val="en-US"/>
              </w:rPr>
              <w:t>I</w:t>
            </w:r>
            <w:r>
              <w:rPr>
                <w:vertAlign w:val="subscript"/>
                <w:lang w:val="en-US"/>
              </w:rPr>
              <w:t>sc</w:t>
            </w:r>
            <w:proofErr w:type="spellEnd"/>
            <w:r>
              <w:rPr>
                <w:lang w:val="en-US"/>
              </w:rPr>
              <w:t> </w:t>
            </w:r>
          </w:p>
        </w:tc>
        <w:tc>
          <w:tcPr>
            <w:tcW w:w="2248" w:type="dxa"/>
            <w:vAlign w:val="center"/>
            <w:hideMark/>
          </w:tcPr>
          <w:p w:rsidR="00531484" w:rsidRDefault="00531484">
            <w:pPr>
              <w:snapToGrid w:val="0"/>
              <w:jc w:val="right"/>
              <w:rPr>
                <w:lang w:val="en-US"/>
              </w:rPr>
            </w:pPr>
            <w:r>
              <w:rPr>
                <w:lang w:val="en-US"/>
              </w:rPr>
              <w:t>5.132</w:t>
            </w:r>
          </w:p>
        </w:tc>
        <w:tc>
          <w:tcPr>
            <w:tcW w:w="30" w:type="dxa"/>
          </w:tcPr>
          <w:p w:rsidR="00531484" w:rsidRDefault="00531484">
            <w:pPr>
              <w:snapToGrid w:val="0"/>
              <w:rPr>
                <w:lang w:val="en-US"/>
              </w:rPr>
            </w:pPr>
          </w:p>
        </w:tc>
        <w:tc>
          <w:tcPr>
            <w:tcW w:w="3676" w:type="dxa"/>
            <w:hideMark/>
          </w:tcPr>
          <w:p w:rsidR="00531484" w:rsidRDefault="00531484">
            <w:pPr>
              <w:snapToGrid w:val="0"/>
              <w:rPr>
                <w:lang w:val="en-US"/>
              </w:rPr>
            </w:pPr>
            <w:r>
              <w:rPr>
                <w:lang w:val="en-US"/>
              </w:rPr>
              <w:t>A</w:t>
            </w:r>
          </w:p>
        </w:tc>
      </w:tr>
      <w:tr w:rsidR="00531484" w:rsidTr="00531484">
        <w:trPr>
          <w:cantSplit/>
        </w:trPr>
        <w:tc>
          <w:tcPr>
            <w:tcW w:w="1908" w:type="dxa"/>
            <w:hideMark/>
          </w:tcPr>
          <w:p w:rsidR="00531484" w:rsidRDefault="00531484">
            <w:pPr>
              <w:snapToGrid w:val="0"/>
              <w:rPr>
                <w:lang w:val="en-US"/>
              </w:rPr>
            </w:pPr>
            <w:proofErr w:type="spellStart"/>
            <w:r>
              <w:rPr>
                <w:lang w:val="en-US"/>
              </w:rPr>
              <w:t>U</w:t>
            </w:r>
            <w:r>
              <w:rPr>
                <w:vertAlign w:val="subscript"/>
                <w:lang w:val="en-US"/>
              </w:rPr>
              <w:t>oc</w:t>
            </w:r>
            <w:proofErr w:type="spellEnd"/>
            <w:r>
              <w:rPr>
                <w:lang w:val="en-US"/>
              </w:rPr>
              <w:t> </w:t>
            </w:r>
          </w:p>
        </w:tc>
        <w:tc>
          <w:tcPr>
            <w:tcW w:w="2248" w:type="dxa"/>
            <w:vAlign w:val="center"/>
            <w:hideMark/>
          </w:tcPr>
          <w:p w:rsidR="00531484" w:rsidRDefault="00531484">
            <w:pPr>
              <w:snapToGrid w:val="0"/>
              <w:jc w:val="right"/>
              <w:rPr>
                <w:lang w:val="en-US"/>
              </w:rPr>
            </w:pPr>
            <w:r>
              <w:rPr>
                <w:lang w:val="en-US"/>
              </w:rPr>
              <w:t>21.879</w:t>
            </w:r>
          </w:p>
        </w:tc>
        <w:tc>
          <w:tcPr>
            <w:tcW w:w="30" w:type="dxa"/>
          </w:tcPr>
          <w:p w:rsidR="00531484" w:rsidRDefault="00531484">
            <w:pPr>
              <w:snapToGrid w:val="0"/>
              <w:rPr>
                <w:lang w:val="en-US"/>
              </w:rPr>
            </w:pPr>
          </w:p>
        </w:tc>
        <w:tc>
          <w:tcPr>
            <w:tcW w:w="3676" w:type="dxa"/>
            <w:hideMark/>
          </w:tcPr>
          <w:p w:rsidR="00531484" w:rsidRDefault="00531484">
            <w:pPr>
              <w:snapToGrid w:val="0"/>
              <w:rPr>
                <w:lang w:val="en-US"/>
              </w:rPr>
            </w:pPr>
            <w:r>
              <w:rPr>
                <w:lang w:val="en-US"/>
              </w:rPr>
              <w:t>V</w:t>
            </w:r>
          </w:p>
        </w:tc>
      </w:tr>
      <w:tr w:rsidR="00531484" w:rsidTr="00531484">
        <w:trPr>
          <w:cantSplit/>
        </w:trPr>
        <w:tc>
          <w:tcPr>
            <w:tcW w:w="1908" w:type="dxa"/>
            <w:hideMark/>
          </w:tcPr>
          <w:p w:rsidR="00531484" w:rsidRDefault="00531484">
            <w:pPr>
              <w:snapToGrid w:val="0"/>
              <w:rPr>
                <w:lang w:val="en-US"/>
              </w:rPr>
            </w:pPr>
            <w:r>
              <w:rPr>
                <w:lang w:val="en-US"/>
              </w:rPr>
              <w:t xml:space="preserve">Eff. </w:t>
            </w:r>
          </w:p>
        </w:tc>
        <w:tc>
          <w:tcPr>
            <w:tcW w:w="2248" w:type="dxa"/>
            <w:vAlign w:val="center"/>
            <w:hideMark/>
          </w:tcPr>
          <w:p w:rsidR="00531484" w:rsidRDefault="00531484">
            <w:pPr>
              <w:snapToGrid w:val="0"/>
              <w:jc w:val="right"/>
              <w:rPr>
                <w:lang w:val="en-US"/>
              </w:rPr>
            </w:pPr>
            <w:r>
              <w:rPr>
                <w:lang w:val="en-US"/>
              </w:rPr>
              <w:t>12.61</w:t>
            </w:r>
          </w:p>
        </w:tc>
        <w:tc>
          <w:tcPr>
            <w:tcW w:w="30" w:type="dxa"/>
          </w:tcPr>
          <w:p w:rsidR="00531484" w:rsidRDefault="00531484">
            <w:pPr>
              <w:snapToGrid w:val="0"/>
              <w:rPr>
                <w:lang w:val="en-US"/>
              </w:rPr>
            </w:pPr>
          </w:p>
        </w:tc>
        <w:tc>
          <w:tcPr>
            <w:tcW w:w="3676" w:type="dxa"/>
            <w:hideMark/>
          </w:tcPr>
          <w:p w:rsidR="00531484" w:rsidRDefault="00531484">
            <w:pPr>
              <w:snapToGrid w:val="0"/>
              <w:rPr>
                <w:lang w:val="en-US"/>
              </w:rPr>
            </w:pPr>
            <w:r>
              <w:rPr>
                <w:lang w:val="en-US"/>
              </w:rPr>
              <w:t>%</w:t>
            </w:r>
          </w:p>
        </w:tc>
      </w:tr>
      <w:tr w:rsidR="00531484" w:rsidTr="00531484">
        <w:trPr>
          <w:cantSplit/>
        </w:trPr>
        <w:tc>
          <w:tcPr>
            <w:tcW w:w="1908" w:type="dxa"/>
            <w:hideMark/>
          </w:tcPr>
          <w:p w:rsidR="00531484" w:rsidRDefault="00531484">
            <w:pPr>
              <w:snapToGrid w:val="0"/>
              <w:rPr>
                <w:lang w:val="en-US"/>
              </w:rPr>
            </w:pPr>
            <w:r>
              <w:rPr>
                <w:lang w:val="en-US"/>
              </w:rPr>
              <w:t xml:space="preserve">FF </w:t>
            </w:r>
          </w:p>
        </w:tc>
        <w:tc>
          <w:tcPr>
            <w:tcW w:w="2248" w:type="dxa"/>
            <w:vAlign w:val="center"/>
            <w:hideMark/>
          </w:tcPr>
          <w:p w:rsidR="00531484" w:rsidRDefault="00531484">
            <w:pPr>
              <w:snapToGrid w:val="0"/>
              <w:jc w:val="right"/>
              <w:rPr>
                <w:lang w:val="en-US"/>
              </w:rPr>
            </w:pPr>
            <w:r>
              <w:rPr>
                <w:lang w:val="en-US"/>
              </w:rPr>
              <w:t>73.11</w:t>
            </w:r>
          </w:p>
        </w:tc>
        <w:tc>
          <w:tcPr>
            <w:tcW w:w="30" w:type="dxa"/>
          </w:tcPr>
          <w:p w:rsidR="00531484" w:rsidRDefault="00531484">
            <w:pPr>
              <w:snapToGrid w:val="0"/>
              <w:rPr>
                <w:lang w:val="en-US"/>
              </w:rPr>
            </w:pPr>
          </w:p>
        </w:tc>
        <w:tc>
          <w:tcPr>
            <w:tcW w:w="3676" w:type="dxa"/>
            <w:hideMark/>
          </w:tcPr>
          <w:p w:rsidR="00531484" w:rsidRDefault="00531484">
            <w:pPr>
              <w:snapToGrid w:val="0"/>
              <w:rPr>
                <w:lang w:val="en-US"/>
              </w:rPr>
            </w:pPr>
            <w:r>
              <w:rPr>
                <w:lang w:val="en-US"/>
              </w:rPr>
              <w:t>%</w:t>
            </w:r>
          </w:p>
        </w:tc>
      </w:tr>
      <w:tr w:rsidR="00531484" w:rsidTr="00531484">
        <w:trPr>
          <w:cantSplit/>
        </w:trPr>
        <w:tc>
          <w:tcPr>
            <w:tcW w:w="1908" w:type="dxa"/>
            <w:hideMark/>
          </w:tcPr>
          <w:p w:rsidR="00531484" w:rsidRDefault="00531484">
            <w:pPr>
              <w:snapToGrid w:val="0"/>
              <w:rPr>
                <w:lang w:val="en-US"/>
              </w:rPr>
            </w:pPr>
            <w:proofErr w:type="spellStart"/>
            <w:r>
              <w:rPr>
                <w:lang w:val="en-US"/>
              </w:rPr>
              <w:t>P</w:t>
            </w:r>
            <w:r>
              <w:rPr>
                <w:vertAlign w:val="subscript"/>
                <w:lang w:val="en-US"/>
              </w:rPr>
              <w:t>mpp</w:t>
            </w:r>
            <w:proofErr w:type="spellEnd"/>
            <w:r>
              <w:rPr>
                <w:lang w:val="en-US"/>
              </w:rPr>
              <w:t xml:space="preserve"> </w:t>
            </w:r>
          </w:p>
        </w:tc>
        <w:tc>
          <w:tcPr>
            <w:tcW w:w="2248" w:type="dxa"/>
            <w:vAlign w:val="center"/>
            <w:hideMark/>
          </w:tcPr>
          <w:p w:rsidR="00531484" w:rsidRDefault="00531484">
            <w:pPr>
              <w:snapToGrid w:val="0"/>
              <w:jc w:val="right"/>
              <w:rPr>
                <w:lang w:val="en-US"/>
              </w:rPr>
            </w:pPr>
            <w:r>
              <w:rPr>
                <w:lang w:val="en-US"/>
              </w:rPr>
              <w:t>82.097</w:t>
            </w:r>
          </w:p>
        </w:tc>
        <w:tc>
          <w:tcPr>
            <w:tcW w:w="30" w:type="dxa"/>
          </w:tcPr>
          <w:p w:rsidR="00531484" w:rsidRDefault="00531484">
            <w:pPr>
              <w:snapToGrid w:val="0"/>
              <w:rPr>
                <w:lang w:val="en-US"/>
              </w:rPr>
            </w:pPr>
          </w:p>
        </w:tc>
        <w:tc>
          <w:tcPr>
            <w:tcW w:w="3676" w:type="dxa"/>
            <w:hideMark/>
          </w:tcPr>
          <w:p w:rsidR="00531484" w:rsidRDefault="00531484">
            <w:pPr>
              <w:snapToGrid w:val="0"/>
              <w:rPr>
                <w:lang w:val="en-US"/>
              </w:rPr>
            </w:pPr>
            <w:r>
              <w:rPr>
                <w:lang w:val="en-US"/>
              </w:rPr>
              <w:t>W</w:t>
            </w:r>
          </w:p>
        </w:tc>
      </w:tr>
      <w:tr w:rsidR="00531484" w:rsidTr="00531484">
        <w:trPr>
          <w:cantSplit/>
        </w:trPr>
        <w:tc>
          <w:tcPr>
            <w:tcW w:w="1908" w:type="dxa"/>
            <w:hideMark/>
          </w:tcPr>
          <w:p w:rsidR="00531484" w:rsidRDefault="00531484">
            <w:pPr>
              <w:snapToGrid w:val="0"/>
              <w:rPr>
                <w:lang w:val="en-US"/>
              </w:rPr>
            </w:pPr>
            <w:proofErr w:type="spellStart"/>
            <w:r>
              <w:rPr>
                <w:lang w:val="en-US"/>
              </w:rPr>
              <w:t>U</w:t>
            </w:r>
            <w:r>
              <w:rPr>
                <w:vertAlign w:val="subscript"/>
                <w:lang w:val="en-US"/>
              </w:rPr>
              <w:t>mpp</w:t>
            </w:r>
            <w:proofErr w:type="spellEnd"/>
            <w:r>
              <w:rPr>
                <w:lang w:val="en-US"/>
              </w:rPr>
              <w:t xml:space="preserve"> </w:t>
            </w:r>
          </w:p>
        </w:tc>
        <w:tc>
          <w:tcPr>
            <w:tcW w:w="2248" w:type="dxa"/>
            <w:vAlign w:val="center"/>
            <w:hideMark/>
          </w:tcPr>
          <w:p w:rsidR="00531484" w:rsidRDefault="00531484">
            <w:pPr>
              <w:snapToGrid w:val="0"/>
              <w:jc w:val="right"/>
              <w:rPr>
                <w:lang w:val="en-US"/>
              </w:rPr>
            </w:pPr>
            <w:r>
              <w:rPr>
                <w:lang w:val="en-US"/>
              </w:rPr>
              <w:t>17.285</w:t>
            </w:r>
          </w:p>
        </w:tc>
        <w:tc>
          <w:tcPr>
            <w:tcW w:w="30" w:type="dxa"/>
          </w:tcPr>
          <w:p w:rsidR="00531484" w:rsidRDefault="00531484">
            <w:pPr>
              <w:snapToGrid w:val="0"/>
              <w:rPr>
                <w:lang w:val="en-US"/>
              </w:rPr>
            </w:pPr>
          </w:p>
        </w:tc>
        <w:tc>
          <w:tcPr>
            <w:tcW w:w="3676" w:type="dxa"/>
            <w:hideMark/>
          </w:tcPr>
          <w:p w:rsidR="00531484" w:rsidRDefault="00531484">
            <w:pPr>
              <w:snapToGrid w:val="0"/>
              <w:rPr>
                <w:lang w:val="en-US"/>
              </w:rPr>
            </w:pPr>
            <w:r>
              <w:rPr>
                <w:lang w:val="en-US"/>
              </w:rPr>
              <w:t>V</w:t>
            </w:r>
          </w:p>
        </w:tc>
      </w:tr>
      <w:tr w:rsidR="00531484" w:rsidTr="00531484">
        <w:trPr>
          <w:cantSplit/>
        </w:trPr>
        <w:tc>
          <w:tcPr>
            <w:tcW w:w="1908" w:type="dxa"/>
            <w:hideMark/>
          </w:tcPr>
          <w:p w:rsidR="00531484" w:rsidRDefault="00531484">
            <w:pPr>
              <w:snapToGrid w:val="0"/>
              <w:rPr>
                <w:lang w:val="en-US"/>
              </w:rPr>
            </w:pPr>
            <w:proofErr w:type="spellStart"/>
            <w:r>
              <w:rPr>
                <w:lang w:val="en-US"/>
              </w:rPr>
              <w:t>I</w:t>
            </w:r>
            <w:r>
              <w:rPr>
                <w:vertAlign w:val="subscript"/>
                <w:lang w:val="en-US"/>
              </w:rPr>
              <w:t>mpp</w:t>
            </w:r>
            <w:proofErr w:type="spellEnd"/>
            <w:r>
              <w:rPr>
                <w:lang w:val="en-US"/>
              </w:rPr>
              <w:t xml:space="preserve"> </w:t>
            </w:r>
          </w:p>
        </w:tc>
        <w:tc>
          <w:tcPr>
            <w:tcW w:w="2248" w:type="dxa"/>
            <w:vAlign w:val="center"/>
            <w:hideMark/>
          </w:tcPr>
          <w:p w:rsidR="00531484" w:rsidRDefault="00531484">
            <w:pPr>
              <w:snapToGrid w:val="0"/>
              <w:jc w:val="right"/>
              <w:rPr>
                <w:lang w:val="en-US"/>
              </w:rPr>
            </w:pPr>
            <w:r>
              <w:rPr>
                <w:lang w:val="en-US"/>
              </w:rPr>
              <w:t>4.750</w:t>
            </w:r>
          </w:p>
        </w:tc>
        <w:tc>
          <w:tcPr>
            <w:tcW w:w="30" w:type="dxa"/>
          </w:tcPr>
          <w:p w:rsidR="00531484" w:rsidRDefault="00531484">
            <w:pPr>
              <w:snapToGrid w:val="0"/>
              <w:rPr>
                <w:lang w:val="en-US"/>
              </w:rPr>
            </w:pPr>
          </w:p>
        </w:tc>
        <w:tc>
          <w:tcPr>
            <w:tcW w:w="3676" w:type="dxa"/>
            <w:hideMark/>
          </w:tcPr>
          <w:p w:rsidR="00531484" w:rsidRDefault="00531484">
            <w:pPr>
              <w:snapToGrid w:val="0"/>
              <w:rPr>
                <w:lang w:val="en-US"/>
              </w:rPr>
            </w:pPr>
            <w:r>
              <w:rPr>
                <w:lang w:val="en-US"/>
              </w:rPr>
              <w:t>A</w:t>
            </w:r>
          </w:p>
        </w:tc>
      </w:tr>
      <w:tr w:rsidR="00531484" w:rsidTr="00531484">
        <w:trPr>
          <w:cantSplit/>
        </w:trPr>
        <w:tc>
          <w:tcPr>
            <w:tcW w:w="1908" w:type="dxa"/>
            <w:hideMark/>
          </w:tcPr>
          <w:p w:rsidR="00531484" w:rsidRDefault="00531484">
            <w:pPr>
              <w:snapToGrid w:val="0"/>
              <w:rPr>
                <w:lang w:val="en-US"/>
              </w:rPr>
            </w:pPr>
            <w:proofErr w:type="spellStart"/>
            <w:r>
              <w:rPr>
                <w:lang w:val="en-US"/>
              </w:rPr>
              <w:t>R</w:t>
            </w:r>
            <w:r>
              <w:rPr>
                <w:vertAlign w:val="subscript"/>
                <w:lang w:val="en-US"/>
              </w:rPr>
              <w:t>ser</w:t>
            </w:r>
            <w:proofErr w:type="spellEnd"/>
            <w:r>
              <w:rPr>
                <w:lang w:val="en-US"/>
              </w:rPr>
              <w:t xml:space="preserve"> </w:t>
            </w:r>
          </w:p>
        </w:tc>
        <w:tc>
          <w:tcPr>
            <w:tcW w:w="2248" w:type="dxa"/>
            <w:vAlign w:val="center"/>
            <w:hideMark/>
          </w:tcPr>
          <w:p w:rsidR="00531484" w:rsidRDefault="00531484">
            <w:pPr>
              <w:snapToGrid w:val="0"/>
              <w:jc w:val="right"/>
              <w:rPr>
                <w:lang w:val="en-US"/>
              </w:rPr>
            </w:pPr>
            <w:r>
              <w:rPr>
                <w:lang w:val="en-US"/>
              </w:rPr>
              <w:t>0.6</w:t>
            </w:r>
          </w:p>
        </w:tc>
        <w:tc>
          <w:tcPr>
            <w:tcW w:w="30" w:type="dxa"/>
          </w:tcPr>
          <w:p w:rsidR="00531484" w:rsidRDefault="00531484">
            <w:pPr>
              <w:snapToGrid w:val="0"/>
              <w:rPr>
                <w:lang w:val="en-US"/>
              </w:rPr>
            </w:pPr>
          </w:p>
        </w:tc>
        <w:tc>
          <w:tcPr>
            <w:tcW w:w="3676" w:type="dxa"/>
            <w:hideMark/>
          </w:tcPr>
          <w:p w:rsidR="00531484" w:rsidRDefault="00531484">
            <w:pPr>
              <w:snapToGrid w:val="0"/>
              <w:rPr>
                <w:lang w:val="en-US"/>
              </w:rPr>
            </w:pPr>
            <w:r>
              <w:rPr>
                <w:lang w:val="en-US"/>
              </w:rPr>
              <w:t>Ohm</w:t>
            </w:r>
          </w:p>
        </w:tc>
      </w:tr>
      <w:tr w:rsidR="00531484" w:rsidTr="00531484">
        <w:trPr>
          <w:cantSplit/>
        </w:trPr>
        <w:tc>
          <w:tcPr>
            <w:tcW w:w="1908" w:type="dxa"/>
            <w:hideMark/>
          </w:tcPr>
          <w:p w:rsidR="00531484" w:rsidRDefault="00531484">
            <w:pPr>
              <w:snapToGrid w:val="0"/>
              <w:rPr>
                <w:lang w:val="en-US"/>
              </w:rPr>
            </w:pPr>
            <w:proofErr w:type="spellStart"/>
            <w:r>
              <w:rPr>
                <w:lang w:val="en-US"/>
              </w:rPr>
              <w:t>R</w:t>
            </w:r>
            <w:r>
              <w:rPr>
                <w:vertAlign w:val="subscript"/>
                <w:lang w:val="en-US"/>
              </w:rPr>
              <w:t>sh</w:t>
            </w:r>
            <w:proofErr w:type="spellEnd"/>
            <w:r>
              <w:rPr>
                <w:lang w:val="en-US"/>
              </w:rPr>
              <w:t xml:space="preserve"> </w:t>
            </w:r>
          </w:p>
        </w:tc>
        <w:tc>
          <w:tcPr>
            <w:tcW w:w="2248" w:type="dxa"/>
            <w:vAlign w:val="center"/>
            <w:hideMark/>
          </w:tcPr>
          <w:p w:rsidR="00531484" w:rsidRDefault="00531484">
            <w:pPr>
              <w:snapToGrid w:val="0"/>
              <w:jc w:val="right"/>
              <w:rPr>
                <w:lang w:val="en-US"/>
              </w:rPr>
            </w:pPr>
            <w:r>
              <w:rPr>
                <w:lang w:val="en-US"/>
              </w:rPr>
              <w:t>214.7</w:t>
            </w:r>
          </w:p>
        </w:tc>
        <w:tc>
          <w:tcPr>
            <w:tcW w:w="30" w:type="dxa"/>
          </w:tcPr>
          <w:p w:rsidR="00531484" w:rsidRDefault="00531484">
            <w:pPr>
              <w:snapToGrid w:val="0"/>
              <w:rPr>
                <w:lang w:val="en-US"/>
              </w:rPr>
            </w:pPr>
          </w:p>
        </w:tc>
        <w:tc>
          <w:tcPr>
            <w:tcW w:w="3676" w:type="dxa"/>
            <w:hideMark/>
          </w:tcPr>
          <w:p w:rsidR="00531484" w:rsidRDefault="00531484">
            <w:pPr>
              <w:snapToGrid w:val="0"/>
              <w:rPr>
                <w:lang w:val="en-US"/>
              </w:rPr>
            </w:pPr>
            <w:r>
              <w:rPr>
                <w:lang w:val="en-US"/>
              </w:rPr>
              <w:t>Ohm</w:t>
            </w:r>
          </w:p>
        </w:tc>
      </w:tr>
    </w:tbl>
    <w:p w:rsidR="00531484" w:rsidRDefault="00531484" w:rsidP="00531484">
      <w:pPr>
        <w:rPr>
          <w:lang w:val="cs-CZ"/>
        </w:rPr>
      </w:pPr>
    </w:p>
    <w:p w:rsidR="00531484" w:rsidRDefault="00531484" w:rsidP="00531484">
      <w:pPr>
        <w:rPr>
          <w:lang w:val="cs-CZ"/>
        </w:rPr>
      </w:pPr>
      <w:r>
        <w:rPr>
          <w:noProof/>
          <w:lang w:val="en-US" w:eastAsia="en-US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-29210</wp:posOffset>
            </wp:positionH>
            <wp:positionV relativeFrom="paragraph">
              <wp:posOffset>57785</wp:posOffset>
            </wp:positionV>
            <wp:extent cx="5193030" cy="4105910"/>
            <wp:effectExtent l="19050" t="19050" r="26670" b="2794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93030" cy="4105910"/>
                    </a:xfrm>
                    <a:prstGeom prst="rect">
                      <a:avLst/>
                    </a:prstGeom>
                    <a:noFill/>
                    <a:ln w="6350">
                      <a:solidFill>
                        <a:schemeClr val="tx1">
                          <a:lumMod val="100000"/>
                          <a:lumOff val="0"/>
                        </a:schemeClr>
                      </a:solidFill>
                      <a:round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531484" w:rsidRDefault="00531484" w:rsidP="00531484">
      <w:pPr>
        <w:rPr>
          <w:lang w:val="cs-CZ"/>
        </w:rPr>
      </w:pPr>
    </w:p>
    <w:p w:rsidR="00531484" w:rsidRDefault="00531484" w:rsidP="00531484">
      <w:pPr>
        <w:rPr>
          <w:lang w:val="cs-CZ"/>
        </w:rPr>
      </w:pPr>
    </w:p>
    <w:p w:rsidR="00040B1F" w:rsidRDefault="00040B1F">
      <w:bookmarkStart w:id="0" w:name="_GoBack"/>
      <w:bookmarkEnd w:id="0"/>
    </w:p>
    <w:sectPr w:rsidR="00040B1F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1484"/>
    <w:rsid w:val="00040B1F"/>
    <w:rsid w:val="00531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1484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ca-ES" w:eastAsia="ja-JP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31484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semiHidden/>
    <w:rsid w:val="00531484"/>
    <w:rPr>
      <w:rFonts w:ascii="Cambria" w:eastAsia="Times New Roman" w:hAnsi="Cambria" w:cs="Times New Roman"/>
      <w:b/>
      <w:bCs/>
      <w:sz w:val="26"/>
      <w:szCs w:val="26"/>
      <w:lang w:val="ca-ES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1484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ca-ES" w:eastAsia="ja-JP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31484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semiHidden/>
    <w:rsid w:val="00531484"/>
    <w:rPr>
      <w:rFonts w:ascii="Cambria" w:eastAsia="Times New Roman" w:hAnsi="Cambria" w:cs="Times New Roman"/>
      <w:b/>
      <w:bCs/>
      <w:sz w:val="26"/>
      <w:szCs w:val="26"/>
      <w:lang w:val="ca-E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030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46</Words>
  <Characters>267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 </cp:lastModifiedBy>
  <cp:revision>1</cp:revision>
  <dcterms:created xsi:type="dcterms:W3CDTF">2017-12-01T09:22:00Z</dcterms:created>
  <dcterms:modified xsi:type="dcterms:W3CDTF">2017-12-01T09:22:00Z</dcterms:modified>
</cp:coreProperties>
</file>